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4962"/>
        <w:gridCol w:w="5103"/>
      </w:tblGrid>
      <w:tr w:rsidR="00ED2863" w:rsidRPr="003F56B0" w14:paraId="289FD5F3" w14:textId="77777777" w:rsidTr="00F47EA9">
        <w:trPr>
          <w:jc w:val="center"/>
        </w:trPr>
        <w:tc>
          <w:tcPr>
            <w:tcW w:w="4962" w:type="dxa"/>
          </w:tcPr>
          <w:p w14:paraId="289FD5EB" w14:textId="77777777" w:rsidR="00F47EA9" w:rsidRPr="003F56B0" w:rsidRDefault="00F47EA9" w:rsidP="00281901">
            <w:pPr>
              <w:jc w:val="center"/>
              <w:rPr>
                <w:rFonts w:ascii="Times New Roman" w:hAnsi="Times New Roman"/>
                <w:b/>
                <w:spacing w:val="-16"/>
                <w:szCs w:val="26"/>
              </w:rPr>
            </w:pPr>
            <w:r w:rsidRPr="003F56B0">
              <w:rPr>
                <w:rFonts w:ascii="Times New Roman" w:hAnsi="Times New Roman"/>
                <w:b/>
                <w:spacing w:val="-16"/>
                <w:szCs w:val="26"/>
              </w:rPr>
              <w:t>LIÊN ĐOÀN LAO ĐỘNG - THÀNH ĐOÀN</w:t>
            </w:r>
          </w:p>
          <w:p w14:paraId="289FD5EC" w14:textId="77777777" w:rsidR="00F47EA9" w:rsidRPr="003F56B0" w:rsidRDefault="00F47EA9" w:rsidP="0028190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THÀNH PHỐ HỒ CHÍ MINH</w:t>
            </w:r>
          </w:p>
          <w:p w14:paraId="289FD5ED" w14:textId="77777777" w:rsidR="00F47EA9" w:rsidRPr="003F56B0" w:rsidRDefault="00F47EA9" w:rsidP="00281901">
            <w:pPr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9FD622" wp14:editId="289FD623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64770</wp:posOffset>
                      </wp:positionV>
                      <wp:extent cx="1485900" cy="0"/>
                      <wp:effectExtent l="6350" t="12065" r="1270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C1CB4C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5.1pt" to="177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9hyQEAAHcDAAAOAAAAZHJzL2Uyb0RvYy54bWysU02P0zAQvSPxHyzfadqKot2o6R66LJcF&#10;KnX5AVPbSSwcjzV2m/bfM3Y/doEbIgfL8/U8781k+XAcnDgYihZ9I2eTqRTGK9TWd4388fL04U6K&#10;mMBrcOhNI08myofV+3fLMdRmjj06bUgwiI/1GBrZpxTqqoqqNwPECQbjOdgiDZDYpK7SBCOjD66a&#10;T6efqhFJB0JlYmTv4zkoVwW/bY1K39s2miRcI7m3VE4q5y6f1WoJdUcQeqsubcA/dDGA9fzoDeoR&#10;Eog92b+gBqsII7ZponCosG2tMoUDs5lN/2Cz7SGYwoXFieEmU/x/sOrbYUPC6kbOpfAw8Ii2icB2&#10;fRJr9J4FRBLzrNMYYs3pa7+hzFQd/TY8o/oZhcd1D74zpd+XU2CQWa6ofivJRgz82m78ippzYJ+w&#10;iHZsaciQLIc4ltmcbrMxxyQUO2cf7xb3Ux6husYqqK+FgWL6YnAQ+dJIZ32WDWo4PMeUG4H6mpLd&#10;Hp+sc2X0zouxkfeL+aIURHRW52BOi9Tt1o7EAfLylK+w4sjbNMK91wWsN6A/X+4JrDvf+XHnL2Jk&#10;/mcld6hPG7qKxNMtXV42Ma/PW7tUv/4vq18AAAD//wMAUEsDBBQABgAIAAAAIQDkfpO/2wAAAAkB&#10;AAAPAAAAZHJzL2Rvd25yZXYueG1sTI9BT8MwDIXvSPyHyEhcJpas0xAqTScE9MaFDcTVa0xb0Thd&#10;k22FX48RB7j5PT89fy7Wk+/VkcbYBbawmBtQxHVwHTcWXrbV1Q2omJAd9oHJwidFWJfnZwXmLpz4&#10;mY6b1Cgp4ZijhTalIdc61i15jPMwEMvuPYwek8ix0W7Ek5T7XmfGXGuPHcuFFge6b6n+2By8hVi9&#10;0r76mtUz87ZsAmX7h6dHtPbyYrq7BZVoSn9h+MEXdCiFaRcO7KLqRWcLQU8ymAyUBJarlRi7X0OX&#10;hf7/QfkNAAD//wMAUEsBAi0AFAAGAAgAAAAhALaDOJL+AAAA4QEAABMAAAAAAAAAAAAAAAAAAAAA&#10;AFtDb250ZW50X1R5cGVzXS54bWxQSwECLQAUAAYACAAAACEAOP0h/9YAAACUAQAACwAAAAAAAAAA&#10;AAAAAAAvAQAAX3JlbHMvLnJlbHNQSwECLQAUAAYACAAAACEAR9GPYckBAAB3AwAADgAAAAAAAAAA&#10;AAAAAAAuAgAAZHJzL2Uyb0RvYy54bWxQSwECLQAUAAYACAAAACEA5H6Tv9sAAAAJAQAADwAAAAAA&#10;AAAAAAAAAAAjBAAAZHJzL2Rvd25yZXYueG1sUEsFBgAAAAAEAAQA8wAAACsFAAAAAA==&#10;"/>
                  </w:pict>
                </mc:Fallback>
              </mc:AlternateContent>
            </w:r>
          </w:p>
          <w:p w14:paraId="289FD5EE" w14:textId="77777777" w:rsidR="00957C5B" w:rsidRPr="003F56B0" w:rsidRDefault="00957C5B" w:rsidP="0028190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03" w:type="dxa"/>
          </w:tcPr>
          <w:p w14:paraId="289FD5EF" w14:textId="77777777" w:rsidR="00F47EA9" w:rsidRPr="003F56B0" w:rsidRDefault="00F47EA9" w:rsidP="00281901">
            <w:pPr>
              <w:pStyle w:val="Heading2"/>
              <w:jc w:val="center"/>
              <w:rPr>
                <w:rFonts w:ascii="Times New Roman" w:hAnsi="Times New Roman"/>
                <w:spacing w:val="-16"/>
                <w:szCs w:val="26"/>
              </w:rPr>
            </w:pPr>
            <w:r w:rsidRPr="003F56B0">
              <w:rPr>
                <w:rFonts w:ascii="Times New Roman" w:hAnsi="Times New Roman"/>
                <w:spacing w:val="-16"/>
                <w:szCs w:val="26"/>
              </w:rPr>
              <w:t>CỘNG HÒA XÃ HỘI CHỦ NGHĨA VIỆT NAM</w:t>
            </w:r>
          </w:p>
          <w:p w14:paraId="289FD5F0" w14:textId="30712434" w:rsidR="00F47EA9" w:rsidRPr="003F56B0" w:rsidRDefault="00340C41" w:rsidP="0028190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Độc lập - Tự do -</w:t>
            </w:r>
            <w:r w:rsidR="00F47EA9" w:rsidRPr="003F56B0">
              <w:rPr>
                <w:rFonts w:ascii="Times New Roman" w:hAnsi="Times New Roman"/>
                <w:b/>
                <w:szCs w:val="26"/>
              </w:rPr>
              <w:t xml:space="preserve"> Hạnh phúc</w:t>
            </w:r>
          </w:p>
          <w:p w14:paraId="289FD5F1" w14:textId="77777777" w:rsidR="00F47EA9" w:rsidRPr="003F56B0" w:rsidRDefault="00F47EA9" w:rsidP="00281901">
            <w:pPr>
              <w:rPr>
                <w:rFonts w:ascii="Times New Roman" w:hAnsi="Times New Roman"/>
                <w:i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FD624" wp14:editId="072A867F">
                      <wp:simplePos x="0" y="0"/>
                      <wp:positionH relativeFrom="column">
                        <wp:posOffset>456336</wp:posOffset>
                      </wp:positionH>
                      <wp:positionV relativeFrom="paragraph">
                        <wp:posOffset>62509</wp:posOffset>
                      </wp:positionV>
                      <wp:extent cx="2157984" cy="0"/>
                      <wp:effectExtent l="0" t="0" r="1397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79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4.9pt" to="205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oN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2eRpPssxoj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LUxL/dsAAAAGAQAADwAAAGRycy9kb3ducmV2LnhtbEyPwU7DMBBE&#10;70j8g7VIXKrWSUGUhjgVAnLj0kLFdRsvSUS8TmO3DXw9Cxc4jmY08yZfja5TRxpC69lAOktAEVfe&#10;tlwbeH0pp7egQkS22HkmA58UYFWcn+WYWX/iNR03sVZSwiFDA02MfaZ1qBpyGGa+Jxbv3Q8Oo8ih&#10;1nbAk5S7Ts+T5EY7bFkWGuzpoaHqY3NwBkK5pX35NakmydtV7Wm+f3x+QmMuL8b7O1CRxvgXhh98&#10;QYdCmHb+wDaozsAiXUrSwFIOiH2dpgtQu1+ti1z/xy++AQAA//8DAFBLAQItABQABgAIAAAAIQC2&#10;gziS/gAAAOEBAAATAAAAAAAAAAAAAAAAAAAAAABbQ29udGVudF9UeXBlc10ueG1sUEsBAi0AFAAG&#10;AAgAAAAhADj9If/WAAAAlAEAAAsAAAAAAAAAAAAAAAAALwEAAF9yZWxzLy5yZWxzUEsBAi0AFAAG&#10;AAgAAAAhAOtjSg0eAgAANgQAAA4AAAAAAAAAAAAAAAAALgIAAGRycy9lMm9Eb2MueG1sUEsBAi0A&#10;FAAGAAgAAAAhAC1MS/3bAAAABgEAAA8AAAAAAAAAAAAAAAAAeAQAAGRycy9kb3ducmV2LnhtbFBL&#10;BQYAAAAABAAEAPMAAACABQAAAAA=&#10;"/>
                  </w:pict>
                </mc:Fallback>
              </mc:AlternateContent>
            </w:r>
            <w:r w:rsidRPr="003F56B0">
              <w:rPr>
                <w:rFonts w:ascii="Times New Roman" w:hAnsi="Times New Roman"/>
                <w:i/>
                <w:szCs w:val="26"/>
              </w:rPr>
              <w:t xml:space="preserve">     </w:t>
            </w:r>
          </w:p>
          <w:p w14:paraId="289FD5F2" w14:textId="6B1BA281" w:rsidR="00957C5B" w:rsidRPr="003F56B0" w:rsidRDefault="00B26A59" w:rsidP="00B07D66">
            <w:pPr>
              <w:rPr>
                <w:rFonts w:ascii="Times New Roman" w:hAnsi="Times New Roman"/>
                <w:i/>
                <w:szCs w:val="26"/>
              </w:rPr>
            </w:pPr>
            <w:r w:rsidRPr="003F56B0">
              <w:rPr>
                <w:rFonts w:ascii="Times New Roman" w:hAnsi="Times New Roman"/>
                <w:i/>
                <w:szCs w:val="26"/>
              </w:rPr>
              <w:t>TP. Hồ Chí Minh, ngày</w:t>
            </w:r>
            <w:r w:rsidR="00AF5741" w:rsidRPr="003F56B0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B07D66">
              <w:rPr>
                <w:rFonts w:ascii="Times New Roman" w:hAnsi="Times New Roman"/>
                <w:i/>
                <w:szCs w:val="26"/>
              </w:rPr>
              <w:t xml:space="preserve">06 </w:t>
            </w:r>
            <w:r w:rsidR="00AF5741" w:rsidRPr="003F56B0">
              <w:rPr>
                <w:rFonts w:ascii="Times New Roman" w:hAnsi="Times New Roman"/>
                <w:i/>
                <w:szCs w:val="26"/>
              </w:rPr>
              <w:t>tháng</w:t>
            </w:r>
            <w:r w:rsidR="000E6611" w:rsidRPr="003F56B0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B07D66">
              <w:rPr>
                <w:rFonts w:ascii="Times New Roman" w:hAnsi="Times New Roman"/>
                <w:i/>
                <w:szCs w:val="26"/>
              </w:rPr>
              <w:t>6</w:t>
            </w:r>
            <w:bookmarkStart w:id="0" w:name="_GoBack"/>
            <w:bookmarkEnd w:id="0"/>
            <w:r w:rsidR="00AF5741" w:rsidRPr="003F56B0">
              <w:rPr>
                <w:rFonts w:ascii="Times New Roman" w:hAnsi="Times New Roman"/>
                <w:i/>
                <w:szCs w:val="26"/>
              </w:rPr>
              <w:t xml:space="preserve"> </w:t>
            </w:r>
            <w:r w:rsidR="00957C5B" w:rsidRPr="003F56B0">
              <w:rPr>
                <w:rFonts w:ascii="Times New Roman" w:hAnsi="Times New Roman"/>
                <w:i/>
                <w:szCs w:val="26"/>
              </w:rPr>
              <w:t>năm 202</w:t>
            </w:r>
            <w:r w:rsidR="00B97D1A" w:rsidRPr="003F56B0">
              <w:rPr>
                <w:rFonts w:ascii="Times New Roman" w:hAnsi="Times New Roman"/>
                <w:i/>
                <w:szCs w:val="26"/>
              </w:rPr>
              <w:t>2</w:t>
            </w:r>
          </w:p>
        </w:tc>
      </w:tr>
    </w:tbl>
    <w:p w14:paraId="289FD5F4" w14:textId="77777777" w:rsidR="00530C2C" w:rsidRPr="003F56B0" w:rsidRDefault="00530C2C" w:rsidP="00281901">
      <w:pPr>
        <w:rPr>
          <w:rFonts w:ascii="Times New Roman" w:hAnsi="Times New Roman"/>
        </w:rPr>
      </w:pPr>
    </w:p>
    <w:p w14:paraId="289FD5F5" w14:textId="77777777" w:rsidR="00957C5B" w:rsidRPr="003F56B0" w:rsidRDefault="00957C5B" w:rsidP="0028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56B0">
        <w:rPr>
          <w:rFonts w:ascii="Times New Roman" w:hAnsi="Times New Roman"/>
          <w:b/>
          <w:bCs/>
          <w:sz w:val="28"/>
          <w:szCs w:val="28"/>
        </w:rPr>
        <w:t>CHƯƠNG TRÌNH KHUNG CHI TIẾT</w:t>
      </w:r>
    </w:p>
    <w:p w14:paraId="289FD5F6" w14:textId="691E1BF2" w:rsidR="00957C5B" w:rsidRPr="003F56B0" w:rsidRDefault="005C30CC" w:rsidP="00281901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(Đính kèm Kế hoạch số 06</w:t>
      </w:r>
      <w:r w:rsidR="00957C5B" w:rsidRPr="003F56B0">
        <w:rPr>
          <w:rFonts w:ascii="Times New Roman" w:hAnsi="Times New Roman"/>
          <w:i/>
          <w:iCs/>
          <w:sz w:val="24"/>
          <w:szCs w:val="24"/>
        </w:rPr>
        <w:t xml:space="preserve">-KHLT/TĐTN-LĐLĐ ngày </w:t>
      </w:r>
      <w:r>
        <w:rPr>
          <w:rFonts w:ascii="Times New Roman" w:hAnsi="Times New Roman"/>
          <w:i/>
          <w:iCs/>
          <w:sz w:val="24"/>
          <w:szCs w:val="24"/>
        </w:rPr>
        <w:t>06/06</w:t>
      </w:r>
      <w:r w:rsidR="00B97D1A" w:rsidRPr="003F56B0">
        <w:rPr>
          <w:rFonts w:ascii="Times New Roman" w:hAnsi="Times New Roman"/>
          <w:i/>
          <w:iCs/>
          <w:sz w:val="24"/>
          <w:szCs w:val="24"/>
        </w:rPr>
        <w:t>/2022</w:t>
      </w:r>
      <w:r w:rsidR="00957C5B" w:rsidRPr="003F56B0">
        <w:rPr>
          <w:rFonts w:ascii="Times New Roman" w:hAnsi="Times New Roman"/>
          <w:i/>
          <w:iCs/>
          <w:sz w:val="24"/>
          <w:szCs w:val="24"/>
        </w:rPr>
        <w:t xml:space="preserve"> của Liên đoàn Lao động Thành phố và Thành Đoàn Thành phố Hồ Chí Minh về tổ chức</w:t>
      </w:r>
    </w:p>
    <w:p w14:paraId="289FD5F7" w14:textId="10E45925" w:rsidR="00957C5B" w:rsidRPr="003F56B0" w:rsidRDefault="00957C5B" w:rsidP="00281901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3F56B0">
        <w:rPr>
          <w:rFonts w:ascii="Times New Roman" w:hAnsi="Times New Roman"/>
          <w:i/>
          <w:iCs/>
          <w:sz w:val="24"/>
          <w:szCs w:val="24"/>
        </w:rPr>
        <w:t xml:space="preserve"> Trại hè Thanh Đa năm 202</w:t>
      </w:r>
      <w:r w:rsidR="00B97D1A" w:rsidRPr="003F56B0">
        <w:rPr>
          <w:rFonts w:ascii="Times New Roman" w:hAnsi="Times New Roman"/>
          <w:i/>
          <w:iCs/>
          <w:sz w:val="24"/>
          <w:szCs w:val="24"/>
        </w:rPr>
        <w:t>2</w:t>
      </w:r>
      <w:r w:rsidRPr="003F56B0">
        <w:rPr>
          <w:rFonts w:ascii="Times New Roman" w:hAnsi="Times New Roman"/>
          <w:i/>
          <w:iCs/>
          <w:sz w:val="24"/>
          <w:szCs w:val="24"/>
        </w:rPr>
        <w:t>)</w:t>
      </w:r>
    </w:p>
    <w:p w14:paraId="233CA6CD" w14:textId="6B7C0D61" w:rsidR="00281901" w:rsidRPr="003F56B0" w:rsidRDefault="00281901" w:rsidP="00281901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3F56B0">
        <w:rPr>
          <w:rFonts w:ascii="Times New Roman" w:hAnsi="Times New Roman"/>
          <w:i/>
          <w:iCs/>
          <w:sz w:val="24"/>
          <w:szCs w:val="24"/>
        </w:rPr>
        <w:t xml:space="preserve">----- </w:t>
      </w:r>
    </w:p>
    <w:p w14:paraId="111A2825" w14:textId="3382C81E" w:rsidR="00281901" w:rsidRPr="003F56B0" w:rsidRDefault="00281901" w:rsidP="00281901">
      <w:pPr>
        <w:rPr>
          <w:rFonts w:ascii="Times New Roman" w:hAnsi="Times New Roman"/>
          <w:i/>
          <w:iCs/>
          <w:szCs w:val="26"/>
        </w:rPr>
      </w:pPr>
    </w:p>
    <w:p w14:paraId="347848A5" w14:textId="6013A0FC" w:rsidR="00281901" w:rsidRDefault="00281901" w:rsidP="00281901">
      <w:pPr>
        <w:pStyle w:val="BodyText"/>
        <w:ind w:firstLine="720"/>
        <w:rPr>
          <w:rFonts w:ascii="Times New Roman" w:hAnsi="Times New Roman"/>
          <w:b/>
          <w:szCs w:val="26"/>
        </w:rPr>
      </w:pPr>
      <w:r w:rsidRPr="003F56B0">
        <w:rPr>
          <w:rFonts w:ascii="Times New Roman" w:hAnsi="Times New Roman"/>
          <w:szCs w:val="26"/>
        </w:rPr>
        <w:t xml:space="preserve">* </w:t>
      </w:r>
      <w:r w:rsidRPr="003F56B0">
        <w:rPr>
          <w:rFonts w:ascii="Times New Roman" w:hAnsi="Times New Roman"/>
          <w:b/>
          <w:szCs w:val="26"/>
        </w:rPr>
        <w:t xml:space="preserve">Ngày thứ 1: “Sum họp” </w:t>
      </w:r>
    </w:p>
    <w:p w14:paraId="633EB573" w14:textId="77777777" w:rsidR="003C3501" w:rsidRPr="003F56B0" w:rsidRDefault="003C3501" w:rsidP="00281901">
      <w:pPr>
        <w:pStyle w:val="BodyText"/>
        <w:ind w:firstLine="720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060"/>
      </w:tblGrid>
      <w:tr w:rsidR="00ED2863" w:rsidRPr="003F56B0" w14:paraId="4DA462DA" w14:textId="77777777" w:rsidTr="00C8702E">
        <w:tc>
          <w:tcPr>
            <w:tcW w:w="1228" w:type="dxa"/>
            <w:shd w:val="clear" w:color="auto" w:fill="auto"/>
          </w:tcPr>
          <w:p w14:paraId="110EB776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 xml:space="preserve">Sáng </w:t>
            </w:r>
          </w:p>
        </w:tc>
        <w:tc>
          <w:tcPr>
            <w:tcW w:w="8060" w:type="dxa"/>
            <w:shd w:val="clear" w:color="auto" w:fill="auto"/>
          </w:tcPr>
          <w:p w14:paraId="7CA0DF10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Đón trại sinh, phân công tiểu trại.</w:t>
            </w:r>
          </w:p>
          <w:p w14:paraId="429A67AB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Sinh hoạt theo tiểu trại. Giới thiệu Tiểu trại trưởng; phó.</w:t>
            </w:r>
          </w:p>
          <w:p w14:paraId="3887D287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Sinh hoạt toàn trại: Phổ biến nội quy, chương trình các ngày trại, tập bài hát chủ đề trại.</w:t>
            </w:r>
          </w:p>
        </w:tc>
      </w:tr>
      <w:tr w:rsidR="00ED2863" w:rsidRPr="003F56B0" w14:paraId="023F49C4" w14:textId="77777777" w:rsidTr="00C8702E">
        <w:tc>
          <w:tcPr>
            <w:tcW w:w="1228" w:type="dxa"/>
            <w:shd w:val="clear" w:color="auto" w:fill="auto"/>
          </w:tcPr>
          <w:p w14:paraId="36712EEC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Chiều</w:t>
            </w:r>
          </w:p>
        </w:tc>
        <w:tc>
          <w:tcPr>
            <w:tcW w:w="8060" w:type="dxa"/>
            <w:shd w:val="clear" w:color="auto" w:fill="auto"/>
          </w:tcPr>
          <w:p w14:paraId="2F21D287" w14:textId="0EA7200E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Sinh hoạt tiểu trại</w:t>
            </w:r>
            <w:r w:rsidR="00945B39">
              <w:rPr>
                <w:rFonts w:ascii="Times New Roman" w:hAnsi="Times New Roman"/>
                <w:szCs w:val="26"/>
              </w:rPr>
              <w:t xml:space="preserve">: Hướng dẫn </w:t>
            </w:r>
            <w:r w:rsidR="00945B39" w:rsidRPr="003F56B0">
              <w:rPr>
                <w:rFonts w:ascii="Times New Roman" w:hAnsi="Times New Roman"/>
                <w:szCs w:val="26"/>
              </w:rPr>
              <w:t>Kỹ năng gấp áo, chăn mền</w:t>
            </w:r>
            <w:r w:rsidR="00945B39">
              <w:rPr>
                <w:rFonts w:ascii="Times New Roman" w:hAnsi="Times New Roman"/>
                <w:szCs w:val="26"/>
              </w:rPr>
              <w:t>; trang trí bản tin tiểu trại, thiết kế nón tiểu trại</w:t>
            </w:r>
          </w:p>
          <w:p w14:paraId="09D98E80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Tập chương trình khai mạc trại của toàn trại và từng tiểu trại</w:t>
            </w:r>
          </w:p>
          <w:p w14:paraId="3F9640C3" w14:textId="46DA3606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Tổng dợt sân khấu</w:t>
            </w:r>
          </w:p>
        </w:tc>
      </w:tr>
      <w:tr w:rsidR="00ED2863" w:rsidRPr="003F56B0" w14:paraId="3174571C" w14:textId="77777777" w:rsidTr="00C8702E">
        <w:tc>
          <w:tcPr>
            <w:tcW w:w="1228" w:type="dxa"/>
            <w:shd w:val="clear" w:color="auto" w:fill="auto"/>
          </w:tcPr>
          <w:p w14:paraId="50FD9E46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Tối</w:t>
            </w:r>
          </w:p>
        </w:tc>
        <w:tc>
          <w:tcPr>
            <w:tcW w:w="8060" w:type="dxa"/>
            <w:shd w:val="clear" w:color="auto" w:fill="auto"/>
          </w:tcPr>
          <w:p w14:paraId="1595DACF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Sinh hoạt tập thể.</w:t>
            </w:r>
          </w:p>
          <w:p w14:paraId="1EF297E0" w14:textId="7FE8807B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Khai mạc trại hè chủ đề “Thiếu nhi Thành phố vui hè bổ ích, an toàn”</w:t>
            </w:r>
          </w:p>
          <w:p w14:paraId="5BB92C23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Các tiểu trại ra mắt.</w:t>
            </w:r>
          </w:p>
          <w:p w14:paraId="4CD72A01" w14:textId="77777777" w:rsidR="00281901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Nhảy múa tập thể.</w:t>
            </w:r>
          </w:p>
          <w:p w14:paraId="69DF2AA8" w14:textId="77777777" w:rsidR="00CB40C4" w:rsidRPr="003F56B0" w:rsidRDefault="00CB40C4" w:rsidP="00CB5D11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573E8C1C" w14:textId="77777777" w:rsidR="00281901" w:rsidRPr="003F56B0" w:rsidRDefault="00281901" w:rsidP="00281901">
      <w:pPr>
        <w:rPr>
          <w:rFonts w:ascii="Times New Roman" w:hAnsi="Times New Roman"/>
          <w:b/>
          <w:szCs w:val="26"/>
        </w:rPr>
      </w:pPr>
    </w:p>
    <w:p w14:paraId="1591FE31" w14:textId="6C13C3D4" w:rsidR="00281901" w:rsidRDefault="00281901" w:rsidP="00281901">
      <w:pPr>
        <w:pStyle w:val="BodyText"/>
        <w:ind w:firstLine="720"/>
        <w:rPr>
          <w:rFonts w:ascii="Times New Roman" w:hAnsi="Times New Roman"/>
          <w:b/>
          <w:szCs w:val="26"/>
        </w:rPr>
      </w:pPr>
      <w:r w:rsidRPr="003F56B0">
        <w:rPr>
          <w:rFonts w:ascii="Times New Roman" w:hAnsi="Times New Roman"/>
          <w:b/>
          <w:szCs w:val="26"/>
        </w:rPr>
        <w:t xml:space="preserve">* Ngày thứ 2: “Kết đoàn”. </w:t>
      </w:r>
    </w:p>
    <w:p w14:paraId="77C3F2C9" w14:textId="77777777" w:rsidR="003C3501" w:rsidRPr="003F56B0" w:rsidRDefault="003C3501" w:rsidP="00281901">
      <w:pPr>
        <w:pStyle w:val="BodyText"/>
        <w:ind w:firstLine="720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061"/>
      </w:tblGrid>
      <w:tr w:rsidR="003F56B0" w:rsidRPr="003F56B0" w14:paraId="5F127910" w14:textId="77777777" w:rsidTr="00C8702E">
        <w:tc>
          <w:tcPr>
            <w:tcW w:w="1242" w:type="dxa"/>
            <w:shd w:val="clear" w:color="auto" w:fill="auto"/>
          </w:tcPr>
          <w:p w14:paraId="1CD1667C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 xml:space="preserve">Sáng </w:t>
            </w:r>
          </w:p>
        </w:tc>
        <w:tc>
          <w:tcPr>
            <w:tcW w:w="8334" w:type="dxa"/>
            <w:shd w:val="clear" w:color="auto" w:fill="auto"/>
          </w:tcPr>
          <w:p w14:paraId="28555DDE" w14:textId="69749281" w:rsidR="00281901" w:rsidRPr="003F56B0" w:rsidRDefault="003C3501" w:rsidP="00945B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Thể dục buổi sáng, v</w:t>
            </w:r>
            <w:r w:rsidR="00173962">
              <w:rPr>
                <w:rFonts w:ascii="Times New Roman" w:hAnsi="Times New Roman"/>
                <w:szCs w:val="26"/>
              </w:rPr>
              <w:t>òng loại</w:t>
            </w:r>
            <w:r w:rsidR="00281901" w:rsidRPr="003F56B0">
              <w:rPr>
                <w:rFonts w:ascii="Times New Roman" w:hAnsi="Times New Roman"/>
                <w:szCs w:val="26"/>
              </w:rPr>
              <w:t xml:space="preserve"> Bóng đá cấp 2; kéo co cấp 1.</w:t>
            </w:r>
          </w:p>
          <w:p w14:paraId="22355EA7" w14:textId="4A852859" w:rsidR="00945B39" w:rsidRPr="00945B39" w:rsidRDefault="00661E06" w:rsidP="00945B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Chuyên đề: Kiểm tra thể lực và hướng dẫn bài tập </w:t>
            </w:r>
            <w:r w:rsidR="00281901" w:rsidRPr="00945B39">
              <w:rPr>
                <w:rFonts w:ascii="Times New Roman" w:hAnsi="Times New Roman"/>
                <w:szCs w:val="26"/>
              </w:rPr>
              <w:t>nâng cao tầm vóc</w:t>
            </w:r>
            <w:r>
              <w:rPr>
                <w:rFonts w:ascii="Times New Roman" w:hAnsi="Times New Roman"/>
                <w:szCs w:val="26"/>
              </w:rPr>
              <w:t>, chiều cao.</w:t>
            </w:r>
            <w:r w:rsidR="00281901" w:rsidRPr="00945B39">
              <w:rPr>
                <w:rFonts w:ascii="Times New Roman" w:hAnsi="Times New Roman"/>
                <w:szCs w:val="26"/>
              </w:rPr>
              <w:t xml:space="preserve"> </w:t>
            </w:r>
          </w:p>
          <w:p w14:paraId="57F77F30" w14:textId="77777777" w:rsidR="00281901" w:rsidRPr="00CB40C4" w:rsidRDefault="00281901" w:rsidP="00945B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bCs/>
                <w:szCs w:val="26"/>
              </w:rPr>
            </w:pPr>
            <w:r w:rsidRPr="00945B39">
              <w:rPr>
                <w:rFonts w:ascii="Times New Roman" w:hAnsi="Times New Roman"/>
                <w:szCs w:val="26"/>
              </w:rPr>
              <w:t>Sân ch</w:t>
            </w:r>
            <w:r w:rsidRPr="00945B39">
              <w:rPr>
                <w:rFonts w:ascii="Times New Roman" w:hAnsi="Times New Roman" w:cs="Cambria"/>
                <w:szCs w:val="26"/>
              </w:rPr>
              <w:t>ơ</w:t>
            </w:r>
            <w:r w:rsidRPr="00945B39">
              <w:rPr>
                <w:rFonts w:ascii="Times New Roman" w:hAnsi="Times New Roman"/>
                <w:szCs w:val="26"/>
              </w:rPr>
              <w:t>i tr</w:t>
            </w:r>
            <w:r w:rsidRPr="00945B39">
              <w:rPr>
                <w:rFonts w:ascii="Times New Roman" w:hAnsi="Times New Roman" w:cs="Cambria"/>
                <w:szCs w:val="26"/>
              </w:rPr>
              <w:t>ả</w:t>
            </w:r>
            <w:r w:rsidRPr="00945B39">
              <w:rPr>
                <w:rFonts w:ascii="Times New Roman" w:hAnsi="Times New Roman"/>
                <w:szCs w:val="26"/>
              </w:rPr>
              <w:t>i nghi</w:t>
            </w:r>
            <w:r w:rsidRPr="00945B39">
              <w:rPr>
                <w:rFonts w:ascii="Times New Roman" w:hAnsi="Times New Roman" w:cs="Cambria"/>
                <w:szCs w:val="26"/>
              </w:rPr>
              <w:t>ệ</w:t>
            </w:r>
            <w:r w:rsidRPr="00945B39">
              <w:rPr>
                <w:rFonts w:ascii="Times New Roman" w:hAnsi="Times New Roman"/>
                <w:szCs w:val="26"/>
              </w:rPr>
              <w:t>m Khoa h</w:t>
            </w:r>
            <w:r w:rsidRPr="00945B39">
              <w:rPr>
                <w:rFonts w:ascii="Times New Roman" w:hAnsi="Times New Roman" w:cs="Cambria"/>
                <w:szCs w:val="26"/>
              </w:rPr>
              <w:t>ọ</w:t>
            </w:r>
            <w:r w:rsidRPr="00945B39">
              <w:rPr>
                <w:rFonts w:ascii="Times New Roman" w:hAnsi="Times New Roman"/>
                <w:szCs w:val="26"/>
              </w:rPr>
              <w:t xml:space="preserve">c vui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(8 tr</w:t>
            </w:r>
            <w:r w:rsidRPr="00945B39">
              <w:rPr>
                <w:rFonts w:ascii="Times New Roman" w:hAnsi="Times New Roman" w:cs="Cambria"/>
                <w:i/>
                <w:iCs/>
                <w:szCs w:val="26"/>
              </w:rPr>
              <w:t>ạ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m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: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Cánh tay thủy lực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Bảy sắc cầu vồng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Chất lỏng phi Newton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Thổi bong bóng bằng Baking soda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Tháp Hà Nội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Bong bóng khổng lồ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Đàn piano trái cây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 xml:space="preserve">; </w:t>
            </w:r>
            <w:r w:rsidRPr="00945B39">
              <w:rPr>
                <w:rFonts w:ascii="Times New Roman" w:hAnsi="Times New Roman"/>
                <w:i/>
                <w:iCs/>
                <w:szCs w:val="26"/>
              </w:rPr>
              <w:t>Đèn giao thông</w:t>
            </w:r>
            <w:r w:rsidR="00945B39" w:rsidRPr="00945B39">
              <w:rPr>
                <w:rFonts w:ascii="Times New Roman" w:hAnsi="Times New Roman"/>
                <w:i/>
                <w:iCs/>
                <w:szCs w:val="26"/>
              </w:rPr>
              <w:t>…)</w:t>
            </w:r>
          </w:p>
          <w:p w14:paraId="32A42B00" w14:textId="52D5935E" w:rsidR="00CB40C4" w:rsidRPr="00945B39" w:rsidRDefault="00CB40C4" w:rsidP="007D6EFD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3F56B0" w:rsidRPr="003F56B0" w14:paraId="030DC64A" w14:textId="77777777" w:rsidTr="00C8702E">
        <w:tc>
          <w:tcPr>
            <w:tcW w:w="1242" w:type="dxa"/>
            <w:shd w:val="clear" w:color="auto" w:fill="auto"/>
          </w:tcPr>
          <w:p w14:paraId="62BB4163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Chiều</w:t>
            </w:r>
          </w:p>
        </w:tc>
        <w:tc>
          <w:tcPr>
            <w:tcW w:w="8334" w:type="dxa"/>
            <w:shd w:val="clear" w:color="auto" w:fill="auto"/>
          </w:tcPr>
          <w:p w14:paraId="340F4725" w14:textId="1B50791D" w:rsidR="00945B39" w:rsidRDefault="00945B39" w:rsidP="003F56B0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Chuyên đề: </w:t>
            </w:r>
            <w:r w:rsidR="00B77AD0">
              <w:rPr>
                <w:rFonts w:ascii="Times New Roman" w:hAnsi="Times New Roman"/>
                <w:szCs w:val="26"/>
              </w:rPr>
              <w:t xml:space="preserve">Giải pháp nâng cao sức khỏe tinh thần và xây </w:t>
            </w:r>
            <w:r>
              <w:rPr>
                <w:rFonts w:ascii="Times New Roman" w:hAnsi="Times New Roman"/>
                <w:szCs w:val="26"/>
              </w:rPr>
              <w:t>dựng lối sống tích cực</w:t>
            </w:r>
          </w:p>
          <w:p w14:paraId="53B49960" w14:textId="5E9128ED" w:rsidR="00945B39" w:rsidRPr="003F56B0" w:rsidRDefault="00CB40C4" w:rsidP="00CB40C4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945B39" w:rsidRPr="003F56B0">
              <w:rPr>
                <w:rFonts w:ascii="Times New Roman" w:hAnsi="Times New Roman"/>
                <w:szCs w:val="26"/>
              </w:rPr>
              <w:t>Trải nghiệm ngành nghề truyền thống, thủ công</w:t>
            </w:r>
          </w:p>
          <w:p w14:paraId="6384ADC2" w14:textId="090E0B45" w:rsidR="003F56B0" w:rsidRPr="003F56B0" w:rsidRDefault="003F56B0" w:rsidP="003F56B0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Sân chơi thi đấu TDTT - trò chơi dân gian</w:t>
            </w:r>
            <w:r w:rsidR="00945B39">
              <w:rPr>
                <w:rFonts w:ascii="Times New Roman" w:hAnsi="Times New Roman"/>
                <w:szCs w:val="26"/>
              </w:rPr>
              <w:t xml:space="preserve"> </w:t>
            </w:r>
            <w:r w:rsidR="003C3501">
              <w:rPr>
                <w:rFonts w:ascii="Times New Roman" w:hAnsi="Times New Roman"/>
                <w:szCs w:val="26"/>
              </w:rPr>
              <w:t>-</w:t>
            </w:r>
            <w:r w:rsidR="00945B39">
              <w:rPr>
                <w:rFonts w:ascii="Times New Roman" w:hAnsi="Times New Roman"/>
                <w:szCs w:val="26"/>
              </w:rPr>
              <w:t xml:space="preserve"> khéo tay hay làm</w:t>
            </w:r>
            <w:r w:rsidRPr="003F56B0">
              <w:rPr>
                <w:rFonts w:ascii="Times New Roman" w:hAnsi="Times New Roman"/>
                <w:szCs w:val="26"/>
              </w:rPr>
              <w:t>:</w:t>
            </w:r>
          </w:p>
          <w:p w14:paraId="740AE382" w14:textId="77777777" w:rsidR="003F56B0" w:rsidRPr="003F56B0" w:rsidRDefault="003F56B0" w:rsidP="003F56B0">
            <w:pPr>
              <w:pStyle w:val="ListParagraph"/>
              <w:numPr>
                <w:ilvl w:val="0"/>
                <w:numId w:val="10"/>
              </w:numPr>
              <w:tabs>
                <w:tab w:val="left" w:pos="648"/>
              </w:tabs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Cờ tướng - Cờ vua.</w:t>
            </w:r>
          </w:p>
          <w:p w14:paraId="60C6F1FA" w14:textId="77777777" w:rsidR="003F56B0" w:rsidRPr="003F56B0" w:rsidRDefault="003F56B0" w:rsidP="003F56B0">
            <w:pPr>
              <w:pStyle w:val="ListParagraph"/>
              <w:numPr>
                <w:ilvl w:val="0"/>
                <w:numId w:val="10"/>
              </w:numPr>
              <w:tabs>
                <w:tab w:val="left" w:pos="648"/>
              </w:tabs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Ô ăn quan</w:t>
            </w:r>
          </w:p>
          <w:p w14:paraId="4B3DF87C" w14:textId="77777777" w:rsidR="003F56B0" w:rsidRPr="003F56B0" w:rsidRDefault="003F56B0" w:rsidP="003F56B0">
            <w:pPr>
              <w:pStyle w:val="ListParagraph"/>
              <w:numPr>
                <w:ilvl w:val="0"/>
                <w:numId w:val="10"/>
              </w:numPr>
              <w:tabs>
                <w:tab w:val="left" w:pos="648"/>
              </w:tabs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Lò cò</w:t>
            </w:r>
          </w:p>
          <w:p w14:paraId="1D55A2C3" w14:textId="77777777" w:rsidR="00945B39" w:rsidRDefault="003F56B0" w:rsidP="00945B39">
            <w:pPr>
              <w:pStyle w:val="ListParagraph"/>
              <w:numPr>
                <w:ilvl w:val="0"/>
                <w:numId w:val="10"/>
              </w:numPr>
              <w:tabs>
                <w:tab w:val="left" w:pos="648"/>
              </w:tabs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Cướp cờ</w:t>
            </w:r>
            <w:r w:rsidR="00945B39" w:rsidRPr="003F56B0">
              <w:rPr>
                <w:rFonts w:ascii="Times New Roman" w:hAnsi="Times New Roman"/>
                <w:szCs w:val="26"/>
              </w:rPr>
              <w:t xml:space="preserve"> </w:t>
            </w:r>
          </w:p>
          <w:p w14:paraId="23727FC5" w14:textId="58345487" w:rsidR="003F56B0" w:rsidRPr="00945B39" w:rsidRDefault="00945B39" w:rsidP="00945B39">
            <w:pPr>
              <w:pStyle w:val="ListParagraph"/>
              <w:numPr>
                <w:ilvl w:val="0"/>
                <w:numId w:val="10"/>
              </w:numPr>
              <w:tabs>
                <w:tab w:val="left" w:pos="648"/>
              </w:tabs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Thiết kế kẹp sách.</w:t>
            </w:r>
          </w:p>
          <w:p w14:paraId="18C12D99" w14:textId="77777777" w:rsidR="00945B39" w:rsidRDefault="00945B39" w:rsidP="003F56B0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Tập văn nghệ.</w:t>
            </w:r>
          </w:p>
          <w:p w14:paraId="50CDD268" w14:textId="7AD31215" w:rsidR="00281901" w:rsidRPr="003F56B0" w:rsidRDefault="003F56B0" w:rsidP="00945B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Bán kết Bóng đá cấp 2; kéo co cấp 1</w:t>
            </w:r>
            <w:r w:rsidR="003C3501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3F56B0" w:rsidRPr="003F56B0" w14:paraId="73387829" w14:textId="77777777" w:rsidTr="00C8702E">
        <w:tc>
          <w:tcPr>
            <w:tcW w:w="1242" w:type="dxa"/>
            <w:shd w:val="clear" w:color="auto" w:fill="auto"/>
          </w:tcPr>
          <w:p w14:paraId="6BFFBAA2" w14:textId="77777777" w:rsidR="00CB40C4" w:rsidRDefault="00CB40C4" w:rsidP="00281901">
            <w:pPr>
              <w:rPr>
                <w:rFonts w:ascii="Times New Roman" w:hAnsi="Times New Roman"/>
                <w:b/>
                <w:szCs w:val="26"/>
              </w:rPr>
            </w:pPr>
          </w:p>
          <w:p w14:paraId="4CA7CAF8" w14:textId="77777777" w:rsidR="00CB40C4" w:rsidRDefault="00CB40C4" w:rsidP="00281901">
            <w:pPr>
              <w:rPr>
                <w:rFonts w:ascii="Times New Roman" w:hAnsi="Times New Roman"/>
                <w:b/>
                <w:szCs w:val="26"/>
              </w:rPr>
            </w:pPr>
          </w:p>
          <w:p w14:paraId="427CA494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Tối</w:t>
            </w:r>
          </w:p>
        </w:tc>
        <w:tc>
          <w:tcPr>
            <w:tcW w:w="8334" w:type="dxa"/>
            <w:shd w:val="clear" w:color="auto" w:fill="auto"/>
          </w:tcPr>
          <w:p w14:paraId="5C226F13" w14:textId="77777777" w:rsidR="00CB40C4" w:rsidRDefault="00CB40C4" w:rsidP="00CB40C4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szCs w:val="26"/>
              </w:rPr>
            </w:pPr>
          </w:p>
          <w:p w14:paraId="42C2953D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Sinh hoạt tập thể.</w:t>
            </w:r>
          </w:p>
          <w:p w14:paraId="300C03B8" w14:textId="77777777" w:rsidR="00281901" w:rsidRPr="00CB40C4" w:rsidRDefault="009852FA" w:rsidP="00262F9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262F99">
              <w:rPr>
                <w:rFonts w:ascii="Times New Roman" w:hAnsi="Times New Roman"/>
                <w:color w:val="000000" w:themeColor="text1"/>
                <w:szCs w:val="26"/>
              </w:rPr>
              <w:t xml:space="preserve">Trò chơi lớn. </w:t>
            </w:r>
          </w:p>
          <w:p w14:paraId="3DE41CFA" w14:textId="4E596ABE" w:rsidR="00CB40C4" w:rsidRPr="003F56B0" w:rsidRDefault="00CB40C4" w:rsidP="00CB40C4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77CD6146" w14:textId="778F6B42" w:rsidR="00281901" w:rsidRDefault="003C3501" w:rsidP="003C3501">
      <w:pPr>
        <w:ind w:left="36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 xml:space="preserve">* </w:t>
      </w:r>
      <w:r w:rsidR="00281901" w:rsidRPr="003C3501">
        <w:rPr>
          <w:rFonts w:ascii="Times New Roman" w:hAnsi="Times New Roman"/>
          <w:b/>
          <w:szCs w:val="26"/>
        </w:rPr>
        <w:t xml:space="preserve">Ngày thứ 3: “Trải nghiệm”. </w:t>
      </w:r>
    </w:p>
    <w:p w14:paraId="5412CB32" w14:textId="77777777" w:rsidR="003C3501" w:rsidRPr="003C3501" w:rsidRDefault="003C3501" w:rsidP="003C3501">
      <w:pPr>
        <w:ind w:left="360"/>
        <w:jc w:val="both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7846"/>
      </w:tblGrid>
      <w:tr w:rsidR="003F56B0" w:rsidRPr="003F56B0" w14:paraId="2148ECD8" w14:textId="77777777" w:rsidTr="00C43874">
        <w:tc>
          <w:tcPr>
            <w:tcW w:w="1216" w:type="dxa"/>
            <w:shd w:val="clear" w:color="auto" w:fill="auto"/>
          </w:tcPr>
          <w:p w14:paraId="7C146D75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 xml:space="preserve">Sáng </w:t>
            </w:r>
          </w:p>
        </w:tc>
        <w:tc>
          <w:tcPr>
            <w:tcW w:w="7846" w:type="dxa"/>
            <w:shd w:val="clear" w:color="auto" w:fill="auto"/>
          </w:tcPr>
          <w:p w14:paraId="36B82B39" w14:textId="7F44C957" w:rsidR="00281901" w:rsidRPr="003F56B0" w:rsidRDefault="003F56B0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 xml:space="preserve">Chung kết </w:t>
            </w:r>
            <w:r w:rsidR="00281901" w:rsidRPr="003F56B0">
              <w:rPr>
                <w:rFonts w:ascii="Times New Roman" w:hAnsi="Times New Roman"/>
                <w:szCs w:val="26"/>
              </w:rPr>
              <w:t>Bóng đá cấp 2; kéo co cấp 1</w:t>
            </w:r>
          </w:p>
          <w:p w14:paraId="700A1FB1" w14:textId="77777777" w:rsidR="00281901" w:rsidRPr="003C3501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Tham gia vui chơi ngoại khóa: tại Đầm Sen nước.</w:t>
            </w:r>
          </w:p>
          <w:p w14:paraId="525EFE27" w14:textId="77777777" w:rsidR="003C3501" w:rsidRPr="003F56B0" w:rsidRDefault="003C3501" w:rsidP="003C3501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3F56B0" w:rsidRPr="003F56B0" w14:paraId="3C585DE6" w14:textId="77777777" w:rsidTr="00C43874">
        <w:tc>
          <w:tcPr>
            <w:tcW w:w="1216" w:type="dxa"/>
            <w:shd w:val="clear" w:color="auto" w:fill="auto"/>
          </w:tcPr>
          <w:p w14:paraId="05B2E9AC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Chiều</w:t>
            </w:r>
          </w:p>
        </w:tc>
        <w:tc>
          <w:tcPr>
            <w:tcW w:w="7846" w:type="dxa"/>
            <w:shd w:val="clear" w:color="auto" w:fill="auto"/>
          </w:tcPr>
          <w:p w14:paraId="3BBB1EBC" w14:textId="659AF2BB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 xml:space="preserve">Kiến thức kỹ năng thực hành xã hội: </w:t>
            </w:r>
          </w:p>
          <w:p w14:paraId="082BE5EE" w14:textId="27A3C7CC" w:rsidR="00281901" w:rsidRPr="003F56B0" w:rsidRDefault="00281901" w:rsidP="00281901">
            <w:pPr>
              <w:pStyle w:val="ListParagraph"/>
              <w:numPr>
                <w:ilvl w:val="0"/>
                <w:numId w:val="9"/>
              </w:numPr>
              <w:tabs>
                <w:tab w:val="left" w:pos="648"/>
              </w:tabs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Kỹ năng sơ cấp cứu</w:t>
            </w:r>
            <w:r w:rsidR="00945B39" w:rsidRPr="00E01541">
              <w:rPr>
                <w:rFonts w:ascii="Times New Roman" w:hAnsi="Times New Roman"/>
                <w:szCs w:val="26"/>
              </w:rPr>
              <w:t xml:space="preserve"> (</w:t>
            </w:r>
            <w:r w:rsidR="00945B39" w:rsidRPr="003C3501">
              <w:rPr>
                <w:rFonts w:ascii="Times New Roman" w:hAnsi="Times New Roman"/>
                <w:i/>
                <w:szCs w:val="26"/>
              </w:rPr>
              <w:t>tại chi đội</w:t>
            </w:r>
            <w:r w:rsidR="00945B39" w:rsidRPr="00E01541">
              <w:rPr>
                <w:rFonts w:ascii="Times New Roman" w:hAnsi="Times New Roman"/>
                <w:szCs w:val="26"/>
              </w:rPr>
              <w:t>)</w:t>
            </w:r>
          </w:p>
          <w:p w14:paraId="17208BCB" w14:textId="68C58DE1" w:rsidR="00281901" w:rsidRPr="00E01541" w:rsidRDefault="003C3501" w:rsidP="003C3501">
            <w:pPr>
              <w:pStyle w:val="ListParagraph"/>
              <w:ind w:left="288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2. </w:t>
            </w:r>
            <w:r w:rsidR="00661E06" w:rsidRPr="00E01541">
              <w:rPr>
                <w:rFonts w:ascii="Times New Roman" w:hAnsi="Times New Roman"/>
                <w:szCs w:val="26"/>
              </w:rPr>
              <w:t xml:space="preserve">Kỹ năng thoát hiểm, kỹ năng </w:t>
            </w:r>
            <w:r w:rsidR="00281901" w:rsidRPr="00E01541">
              <w:rPr>
                <w:rFonts w:ascii="Times New Roman" w:hAnsi="Times New Roman"/>
                <w:szCs w:val="26"/>
              </w:rPr>
              <w:t>bảo vệ trong trình huống bất ngờ</w:t>
            </w:r>
            <w:r w:rsidR="00945B39" w:rsidRPr="00E01541">
              <w:rPr>
                <w:rFonts w:ascii="Times New Roman" w:hAnsi="Times New Roman"/>
                <w:szCs w:val="26"/>
              </w:rPr>
              <w:t xml:space="preserve"> (</w:t>
            </w:r>
            <w:r w:rsidR="00945B39" w:rsidRPr="003C3501">
              <w:rPr>
                <w:rFonts w:ascii="Times New Roman" w:hAnsi="Times New Roman"/>
                <w:i/>
                <w:szCs w:val="26"/>
              </w:rPr>
              <w:t>toàn trại)</w:t>
            </w:r>
          </w:p>
          <w:p w14:paraId="1EDF88BA" w14:textId="402817C0" w:rsidR="00E01541" w:rsidRPr="00262F99" w:rsidRDefault="00E01541" w:rsidP="00E01541">
            <w:pPr>
              <w:tabs>
                <w:tab w:val="left" w:pos="720"/>
                <w:tab w:val="left" w:pos="1440"/>
                <w:tab w:val="center" w:pos="4536"/>
              </w:tabs>
              <w:jc w:val="both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262F99">
              <w:rPr>
                <w:rFonts w:ascii="Times New Roman" w:hAnsi="Times New Roman"/>
                <w:color w:val="000000" w:themeColor="text1"/>
                <w:szCs w:val="26"/>
              </w:rPr>
              <w:t xml:space="preserve">- Hoạt động tìm hiểu </w:t>
            </w:r>
            <w:r w:rsidRPr="003C3501">
              <w:rPr>
                <w:rFonts w:ascii="Times New Roman" w:hAnsi="Times New Roman"/>
                <w:i/>
                <w:color w:val="000000" w:themeColor="text1"/>
                <w:szCs w:val="26"/>
              </w:rPr>
              <w:t>“Những quyển sách hay thiếu nhi nên đọc”</w:t>
            </w:r>
            <w:r w:rsidRPr="00262F99">
              <w:rPr>
                <w:rFonts w:ascii="Times New Roman" w:hAnsi="Times New Roman"/>
                <w:color w:val="000000" w:themeColor="text1"/>
                <w:szCs w:val="26"/>
              </w:rPr>
              <w:t xml:space="preserve"> và phương pháp đọc sách, tìm hiểu kiến thức hiệu quả (giới thiệu thư viện tại Nhà nghỉ - Khách sạn Công Đoàn Thanh Đa, trò chơi tìm hiểu kiến thức từ các quyển sách hay).</w:t>
            </w:r>
          </w:p>
          <w:p w14:paraId="421375E2" w14:textId="1AAE5F9A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Tập văn nghệ</w:t>
            </w:r>
            <w:r w:rsidR="003F56B0" w:rsidRPr="003F56B0">
              <w:rPr>
                <w:rFonts w:ascii="Times New Roman" w:hAnsi="Times New Roman"/>
                <w:szCs w:val="26"/>
              </w:rPr>
              <w:t xml:space="preserve"> tiểu trại</w:t>
            </w:r>
            <w:r w:rsidR="00002963">
              <w:rPr>
                <w:rFonts w:ascii="Times New Roman" w:hAnsi="Times New Roman"/>
                <w:szCs w:val="26"/>
              </w:rPr>
              <w:t>.</w:t>
            </w:r>
          </w:p>
          <w:p w14:paraId="64CDD240" w14:textId="7A794DE6" w:rsidR="003F56B0" w:rsidRDefault="003F56B0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Tập bế mạc toàn trại</w:t>
            </w:r>
            <w:r w:rsidR="00002963">
              <w:rPr>
                <w:rFonts w:ascii="Times New Roman" w:hAnsi="Times New Roman"/>
                <w:szCs w:val="26"/>
              </w:rPr>
              <w:t>.</w:t>
            </w:r>
          </w:p>
          <w:p w14:paraId="036B0981" w14:textId="3BFB784C" w:rsidR="003C3501" w:rsidRPr="003F56B0" w:rsidRDefault="003C3501" w:rsidP="003C3501">
            <w:pPr>
              <w:pStyle w:val="ListParagraph"/>
              <w:tabs>
                <w:tab w:val="left" w:pos="270"/>
                <w:tab w:val="left" w:pos="1080"/>
              </w:tabs>
              <w:ind w:left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3F56B0" w:rsidRPr="003F56B0" w14:paraId="15D8A02D" w14:textId="77777777" w:rsidTr="00C43874">
        <w:tc>
          <w:tcPr>
            <w:tcW w:w="1216" w:type="dxa"/>
            <w:shd w:val="clear" w:color="auto" w:fill="auto"/>
          </w:tcPr>
          <w:p w14:paraId="251717B3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>Tối</w:t>
            </w:r>
          </w:p>
        </w:tc>
        <w:tc>
          <w:tcPr>
            <w:tcW w:w="7846" w:type="dxa"/>
            <w:shd w:val="clear" w:color="auto" w:fill="auto"/>
          </w:tcPr>
          <w:p w14:paraId="5CD4A8D9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Hội thi văn nghệ; thời trang.</w:t>
            </w:r>
          </w:p>
          <w:p w14:paraId="3C514BE0" w14:textId="05A1F963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Lửa trại; Giã bạn.</w:t>
            </w:r>
          </w:p>
        </w:tc>
      </w:tr>
    </w:tbl>
    <w:p w14:paraId="3285A2FC" w14:textId="77777777" w:rsidR="00281901" w:rsidRPr="003F56B0" w:rsidRDefault="00281901" w:rsidP="00281901">
      <w:pPr>
        <w:pStyle w:val="ListParagraph"/>
        <w:contextualSpacing w:val="0"/>
        <w:jc w:val="both"/>
        <w:rPr>
          <w:rFonts w:ascii="Times New Roman" w:hAnsi="Times New Roman"/>
          <w:b/>
          <w:szCs w:val="26"/>
        </w:rPr>
      </w:pPr>
    </w:p>
    <w:p w14:paraId="038B6FF1" w14:textId="180EAB5B" w:rsidR="00281901" w:rsidRDefault="003C3501" w:rsidP="003C3501">
      <w:pPr>
        <w:ind w:left="36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*N</w:t>
      </w:r>
      <w:r w:rsidR="00281901" w:rsidRPr="003C3501">
        <w:rPr>
          <w:rFonts w:ascii="Times New Roman" w:hAnsi="Times New Roman"/>
          <w:b/>
          <w:szCs w:val="26"/>
        </w:rPr>
        <w:t>gày thứ 4: “Trưởng thành”</w:t>
      </w:r>
    </w:p>
    <w:p w14:paraId="05D07E88" w14:textId="77777777" w:rsidR="003C3501" w:rsidRPr="003C3501" w:rsidRDefault="003C3501" w:rsidP="003C3501">
      <w:pPr>
        <w:ind w:left="360"/>
        <w:jc w:val="both"/>
        <w:rPr>
          <w:rFonts w:ascii="Times New Roman" w:hAnsi="Times New Roman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064"/>
      </w:tblGrid>
      <w:tr w:rsidR="003F56B0" w:rsidRPr="003F56B0" w14:paraId="4E8C6D52" w14:textId="77777777" w:rsidTr="003F56B0">
        <w:tc>
          <w:tcPr>
            <w:tcW w:w="1224" w:type="dxa"/>
            <w:shd w:val="clear" w:color="auto" w:fill="auto"/>
          </w:tcPr>
          <w:p w14:paraId="17522DC5" w14:textId="77777777" w:rsidR="00281901" w:rsidRPr="003F56B0" w:rsidRDefault="00281901" w:rsidP="00281901">
            <w:pPr>
              <w:rPr>
                <w:rFonts w:ascii="Times New Roman" w:hAnsi="Times New Roman"/>
                <w:b/>
                <w:szCs w:val="26"/>
              </w:rPr>
            </w:pPr>
            <w:r w:rsidRPr="003F56B0">
              <w:rPr>
                <w:rFonts w:ascii="Times New Roman" w:hAnsi="Times New Roman"/>
                <w:b/>
                <w:szCs w:val="26"/>
              </w:rPr>
              <w:t xml:space="preserve">Sáng </w:t>
            </w:r>
          </w:p>
        </w:tc>
        <w:tc>
          <w:tcPr>
            <w:tcW w:w="8064" w:type="dxa"/>
            <w:shd w:val="clear" w:color="auto" w:fill="auto"/>
          </w:tcPr>
          <w:p w14:paraId="46B2A167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Sinh hoạt tiểu trại</w:t>
            </w:r>
          </w:p>
          <w:p w14:paraId="4DE6C728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Chạy chương trình văn nghệ bế mạc.</w:t>
            </w:r>
          </w:p>
          <w:p w14:paraId="29732219" w14:textId="77777777" w:rsidR="00281901" w:rsidRPr="003F56B0" w:rsidRDefault="002819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3F56B0">
              <w:rPr>
                <w:rFonts w:ascii="Times New Roman" w:hAnsi="Times New Roman"/>
                <w:szCs w:val="26"/>
              </w:rPr>
              <w:t>Bế mạc hội trại.</w:t>
            </w:r>
          </w:p>
          <w:p w14:paraId="40EFE762" w14:textId="27D356D4" w:rsidR="00281901" w:rsidRPr="003F56B0" w:rsidRDefault="003C3501" w:rsidP="00281901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Cơm trưa -</w:t>
            </w:r>
            <w:r w:rsidR="00281901" w:rsidRPr="003F56B0">
              <w:rPr>
                <w:rFonts w:ascii="Times New Roman" w:hAnsi="Times New Roman"/>
                <w:szCs w:val="26"/>
              </w:rPr>
              <w:t xml:space="preserve"> Chia tay ra về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14:paraId="7C4AD101" w14:textId="77777777" w:rsidR="00281901" w:rsidRPr="003F56B0" w:rsidRDefault="00281901" w:rsidP="00281901">
      <w:pPr>
        <w:rPr>
          <w:rFonts w:ascii="Times New Roman" w:hAnsi="Times New Roman"/>
          <w:b/>
          <w:szCs w:val="26"/>
        </w:rPr>
      </w:pPr>
    </w:p>
    <w:p w14:paraId="3B43F4F9" w14:textId="77777777" w:rsidR="00281901" w:rsidRPr="003F56B0" w:rsidRDefault="00281901" w:rsidP="00281901">
      <w:pPr>
        <w:rPr>
          <w:rFonts w:ascii="Times New Roman" w:hAnsi="Times New Roman"/>
          <w:i/>
          <w:iCs/>
          <w:szCs w:val="26"/>
        </w:rPr>
      </w:pPr>
    </w:p>
    <w:sectPr w:rsidR="00281901" w:rsidRPr="003F56B0" w:rsidSect="00551E1A">
      <w:headerReference w:type="default" r:id="rId9"/>
      <w:pgSz w:w="11907" w:h="16840" w:code="9"/>
      <w:pgMar w:top="709" w:right="1134" w:bottom="709" w:left="1701" w:header="56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D7FE" w14:textId="77777777" w:rsidR="00436217" w:rsidRDefault="00436217" w:rsidP="00AD0A3B">
      <w:r>
        <w:separator/>
      </w:r>
    </w:p>
  </w:endnote>
  <w:endnote w:type="continuationSeparator" w:id="0">
    <w:p w14:paraId="4AE563D1" w14:textId="77777777" w:rsidR="00436217" w:rsidRDefault="00436217" w:rsidP="00AD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2AC66" w14:textId="77777777" w:rsidR="00436217" w:rsidRDefault="00436217" w:rsidP="00AD0A3B">
      <w:r>
        <w:separator/>
      </w:r>
    </w:p>
  </w:footnote>
  <w:footnote w:type="continuationSeparator" w:id="0">
    <w:p w14:paraId="4B624CBE" w14:textId="77777777" w:rsidR="00436217" w:rsidRDefault="00436217" w:rsidP="00AD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12714"/>
      <w:docPartObj>
        <w:docPartGallery w:val="Page Numbers (Top of Page)"/>
        <w:docPartUnique/>
      </w:docPartObj>
    </w:sdtPr>
    <w:sdtEndPr/>
    <w:sdtContent>
      <w:p w14:paraId="289FD62A" w14:textId="77777777" w:rsidR="00972084" w:rsidRDefault="00972084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07D66">
          <w:t>2</w:t>
        </w:r>
        <w:r>
          <w:fldChar w:fldCharType="end"/>
        </w:r>
      </w:p>
    </w:sdtContent>
  </w:sdt>
  <w:p w14:paraId="289FD62B" w14:textId="77777777" w:rsidR="00972084" w:rsidRDefault="00972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E92"/>
    <w:multiLevelType w:val="hybridMultilevel"/>
    <w:tmpl w:val="FC9E0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230767A"/>
    <w:multiLevelType w:val="hybridMultilevel"/>
    <w:tmpl w:val="E7FC4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2383"/>
    <w:multiLevelType w:val="hybridMultilevel"/>
    <w:tmpl w:val="FC9E05D8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4F9F4A3D"/>
    <w:multiLevelType w:val="hybridMultilevel"/>
    <w:tmpl w:val="FC9E05D8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584D4EDE"/>
    <w:multiLevelType w:val="hybridMultilevel"/>
    <w:tmpl w:val="FC9E0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7087A5C"/>
    <w:multiLevelType w:val="hybridMultilevel"/>
    <w:tmpl w:val="FC9E0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BF614BC"/>
    <w:multiLevelType w:val="hybridMultilevel"/>
    <w:tmpl w:val="255A37D8"/>
    <w:lvl w:ilvl="0" w:tplc="EAE63044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C3758AE"/>
    <w:multiLevelType w:val="hybridMultilevel"/>
    <w:tmpl w:val="275A3092"/>
    <w:lvl w:ilvl="0" w:tplc="FC7021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E7CAD"/>
    <w:multiLevelType w:val="hybridMultilevel"/>
    <w:tmpl w:val="FC9E0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F2A4FE6"/>
    <w:multiLevelType w:val="hybridMultilevel"/>
    <w:tmpl w:val="C8C00EB0"/>
    <w:lvl w:ilvl="0" w:tplc="F656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B"/>
    <w:rsid w:val="00002963"/>
    <w:rsid w:val="0004626D"/>
    <w:rsid w:val="00054452"/>
    <w:rsid w:val="00065150"/>
    <w:rsid w:val="000722BD"/>
    <w:rsid w:val="000735CE"/>
    <w:rsid w:val="000835A0"/>
    <w:rsid w:val="000B270B"/>
    <w:rsid w:val="000B53B5"/>
    <w:rsid w:val="000C4B11"/>
    <w:rsid w:val="000D78C1"/>
    <w:rsid w:val="000E2E1B"/>
    <w:rsid w:val="000E6611"/>
    <w:rsid w:val="000F3A5C"/>
    <w:rsid w:val="00103025"/>
    <w:rsid w:val="00137502"/>
    <w:rsid w:val="00160566"/>
    <w:rsid w:val="00173962"/>
    <w:rsid w:val="0017568F"/>
    <w:rsid w:val="001A3F7D"/>
    <w:rsid w:val="001C6DAE"/>
    <w:rsid w:val="001D192E"/>
    <w:rsid w:val="001F5119"/>
    <w:rsid w:val="0022078A"/>
    <w:rsid w:val="00252850"/>
    <w:rsid w:val="00261754"/>
    <w:rsid w:val="00262F99"/>
    <w:rsid w:val="00281901"/>
    <w:rsid w:val="002C3EF0"/>
    <w:rsid w:val="002E5D41"/>
    <w:rsid w:val="00301708"/>
    <w:rsid w:val="00315D53"/>
    <w:rsid w:val="003200D9"/>
    <w:rsid w:val="003231F1"/>
    <w:rsid w:val="00340C41"/>
    <w:rsid w:val="00344E49"/>
    <w:rsid w:val="00371906"/>
    <w:rsid w:val="003733F4"/>
    <w:rsid w:val="003C3501"/>
    <w:rsid w:val="003E2237"/>
    <w:rsid w:val="003E304F"/>
    <w:rsid w:val="003F56B0"/>
    <w:rsid w:val="00434EF7"/>
    <w:rsid w:val="00436217"/>
    <w:rsid w:val="00492FD8"/>
    <w:rsid w:val="004A0F50"/>
    <w:rsid w:val="004B68AC"/>
    <w:rsid w:val="00525D35"/>
    <w:rsid w:val="00527573"/>
    <w:rsid w:val="00530C2C"/>
    <w:rsid w:val="00551E1A"/>
    <w:rsid w:val="00565EB8"/>
    <w:rsid w:val="0058415E"/>
    <w:rsid w:val="00591F3B"/>
    <w:rsid w:val="005C30CC"/>
    <w:rsid w:val="005D3272"/>
    <w:rsid w:val="005D39FC"/>
    <w:rsid w:val="005F7190"/>
    <w:rsid w:val="00610C94"/>
    <w:rsid w:val="0062680D"/>
    <w:rsid w:val="00661E06"/>
    <w:rsid w:val="006913CC"/>
    <w:rsid w:val="006A4754"/>
    <w:rsid w:val="006A774B"/>
    <w:rsid w:val="006C4696"/>
    <w:rsid w:val="006C593E"/>
    <w:rsid w:val="006D5A91"/>
    <w:rsid w:val="006F70AA"/>
    <w:rsid w:val="007873F1"/>
    <w:rsid w:val="007A787E"/>
    <w:rsid w:val="007B058E"/>
    <w:rsid w:val="007B1816"/>
    <w:rsid w:val="007B4F2D"/>
    <w:rsid w:val="007D6EFD"/>
    <w:rsid w:val="008012B0"/>
    <w:rsid w:val="008141A3"/>
    <w:rsid w:val="00835B3D"/>
    <w:rsid w:val="00862AD0"/>
    <w:rsid w:val="008810EC"/>
    <w:rsid w:val="00885C33"/>
    <w:rsid w:val="008A443B"/>
    <w:rsid w:val="008B5097"/>
    <w:rsid w:val="00914557"/>
    <w:rsid w:val="00931247"/>
    <w:rsid w:val="00945B39"/>
    <w:rsid w:val="00957C5B"/>
    <w:rsid w:val="00967E9D"/>
    <w:rsid w:val="009702D2"/>
    <w:rsid w:val="00972084"/>
    <w:rsid w:val="009852FA"/>
    <w:rsid w:val="009920E3"/>
    <w:rsid w:val="009F4A44"/>
    <w:rsid w:val="00AD0A3B"/>
    <w:rsid w:val="00AF5741"/>
    <w:rsid w:val="00B06F17"/>
    <w:rsid w:val="00B07D66"/>
    <w:rsid w:val="00B26A59"/>
    <w:rsid w:val="00B669C2"/>
    <w:rsid w:val="00B721ED"/>
    <w:rsid w:val="00B77AD0"/>
    <w:rsid w:val="00B96447"/>
    <w:rsid w:val="00B9672E"/>
    <w:rsid w:val="00B97D1A"/>
    <w:rsid w:val="00BB7B73"/>
    <w:rsid w:val="00BC3182"/>
    <w:rsid w:val="00C05858"/>
    <w:rsid w:val="00C37136"/>
    <w:rsid w:val="00C43874"/>
    <w:rsid w:val="00C4629E"/>
    <w:rsid w:val="00C668C6"/>
    <w:rsid w:val="00CB2A5A"/>
    <w:rsid w:val="00CB40C4"/>
    <w:rsid w:val="00CB5D11"/>
    <w:rsid w:val="00CB68A9"/>
    <w:rsid w:val="00CE2C19"/>
    <w:rsid w:val="00D02603"/>
    <w:rsid w:val="00D07173"/>
    <w:rsid w:val="00D2308F"/>
    <w:rsid w:val="00D23453"/>
    <w:rsid w:val="00D23AE6"/>
    <w:rsid w:val="00D4621C"/>
    <w:rsid w:val="00D6507E"/>
    <w:rsid w:val="00D7496A"/>
    <w:rsid w:val="00D820B0"/>
    <w:rsid w:val="00D950F4"/>
    <w:rsid w:val="00E01541"/>
    <w:rsid w:val="00E150F7"/>
    <w:rsid w:val="00E41F06"/>
    <w:rsid w:val="00E61D55"/>
    <w:rsid w:val="00E6243C"/>
    <w:rsid w:val="00EC28CD"/>
    <w:rsid w:val="00EC640F"/>
    <w:rsid w:val="00ED2863"/>
    <w:rsid w:val="00EE13F1"/>
    <w:rsid w:val="00EE5F50"/>
    <w:rsid w:val="00EE7F9B"/>
    <w:rsid w:val="00EF0939"/>
    <w:rsid w:val="00EF6739"/>
    <w:rsid w:val="00F30A04"/>
    <w:rsid w:val="00F47EA9"/>
    <w:rsid w:val="00F73CDF"/>
    <w:rsid w:val="00F91556"/>
    <w:rsid w:val="00FA21FC"/>
    <w:rsid w:val="00FA25AD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5B"/>
    <w:pPr>
      <w:spacing w:line="240" w:lineRule="auto"/>
      <w:jc w:val="left"/>
    </w:pPr>
    <w:rPr>
      <w:rFonts w:ascii="VNI-Times" w:eastAsia="Times New Roman" w:hAnsi="VNI-Times"/>
      <w:noProof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57C5B"/>
    <w:pPr>
      <w:keepNext/>
      <w:tabs>
        <w:tab w:val="left" w:pos="-2070"/>
        <w:tab w:val="left" w:pos="0"/>
        <w:tab w:val="center" w:pos="18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7C5B"/>
    <w:rPr>
      <w:rFonts w:ascii="VNI-Times" w:eastAsia="Times New Roman" w:hAnsi="VNI-Times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957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B"/>
    <w:rPr>
      <w:rFonts w:ascii="VNI-Times" w:eastAsia="Times New Roman" w:hAnsi="VNI-Times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B"/>
    <w:rPr>
      <w:rFonts w:ascii="VNI-Times" w:eastAsia="Times New Roman" w:hAnsi="VNI-Times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2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237"/>
    <w:rPr>
      <w:rFonts w:ascii="VNI-Times" w:eastAsia="Times New Roman" w:hAnsi="VNI-Times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37"/>
    <w:rPr>
      <w:rFonts w:ascii="VNI-Times" w:eastAsia="Times New Roman" w:hAnsi="VNI-Times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37"/>
    <w:rPr>
      <w:rFonts w:ascii="Tahoma" w:eastAsia="Times New Roman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rsid w:val="00281901"/>
    <w:pPr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281901"/>
    <w:rPr>
      <w:rFonts w:ascii="VNI-Times" w:eastAsia="Times New Roman" w:hAnsi="VNI-Times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5B"/>
    <w:pPr>
      <w:spacing w:line="240" w:lineRule="auto"/>
      <w:jc w:val="left"/>
    </w:pPr>
    <w:rPr>
      <w:rFonts w:ascii="VNI-Times" w:eastAsia="Times New Roman" w:hAnsi="VNI-Times"/>
      <w:noProof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57C5B"/>
    <w:pPr>
      <w:keepNext/>
      <w:tabs>
        <w:tab w:val="left" w:pos="-2070"/>
        <w:tab w:val="left" w:pos="0"/>
        <w:tab w:val="center" w:pos="18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7C5B"/>
    <w:rPr>
      <w:rFonts w:ascii="VNI-Times" w:eastAsia="Times New Roman" w:hAnsi="VNI-Times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957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B"/>
    <w:rPr>
      <w:rFonts w:ascii="VNI-Times" w:eastAsia="Times New Roman" w:hAnsi="VNI-Times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B"/>
    <w:rPr>
      <w:rFonts w:ascii="VNI-Times" w:eastAsia="Times New Roman" w:hAnsi="VNI-Times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2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237"/>
    <w:rPr>
      <w:rFonts w:ascii="VNI-Times" w:eastAsia="Times New Roman" w:hAnsi="VNI-Times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37"/>
    <w:rPr>
      <w:rFonts w:ascii="VNI-Times" w:eastAsia="Times New Roman" w:hAnsi="VNI-Times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37"/>
    <w:rPr>
      <w:rFonts w:ascii="Tahoma" w:eastAsia="Times New Roman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rsid w:val="00281901"/>
    <w:pPr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281901"/>
    <w:rPr>
      <w:rFonts w:ascii="VNI-Times" w:eastAsia="Times New Roman" w:hAnsi="VNI-Times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E802-7EFF-4D66-BE3D-9766D89A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LDLD TPHCM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 Duy Loc</cp:lastModifiedBy>
  <cp:revision>2</cp:revision>
  <cp:lastPrinted>2022-06-06T08:35:00Z</cp:lastPrinted>
  <dcterms:created xsi:type="dcterms:W3CDTF">2022-06-06T08:53:00Z</dcterms:created>
  <dcterms:modified xsi:type="dcterms:W3CDTF">2022-06-06T08:53:00Z</dcterms:modified>
</cp:coreProperties>
</file>